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C" w:rsidRDefault="00186B6A" w:rsidP="00B5005B">
      <w:pPr>
        <w:jc w:val="center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Week Beginning 29</w:t>
      </w:r>
      <w:r w:rsidR="0093206B" w:rsidRPr="00F14A7C">
        <w:rPr>
          <w:rFonts w:asciiTheme="majorHAnsi" w:hAnsiTheme="majorHAnsi" w:cstheme="majorHAnsi"/>
          <w:color w:val="0070C0"/>
          <w:sz w:val="24"/>
        </w:rPr>
        <w:t>.6.20</w:t>
      </w:r>
      <w:r w:rsidR="00501A37">
        <w:rPr>
          <w:rFonts w:asciiTheme="majorHAnsi" w:hAnsiTheme="majorHAnsi" w:cstheme="majorHAnsi"/>
          <w:color w:val="0070C0"/>
          <w:sz w:val="24"/>
        </w:rPr>
        <w:t xml:space="preserve"> ~ </w:t>
      </w:r>
      <w:r>
        <w:rPr>
          <w:rFonts w:asciiTheme="majorHAnsi" w:hAnsiTheme="majorHAnsi" w:cstheme="majorHAnsi"/>
          <w:color w:val="0070C0"/>
          <w:sz w:val="24"/>
        </w:rPr>
        <w:t>Tadpole’s Promise</w:t>
      </w:r>
    </w:p>
    <w:p w:rsidR="0093206B" w:rsidRPr="00B4465A" w:rsidRDefault="0093206B" w:rsidP="0093206B">
      <w:pPr>
        <w:jc w:val="center"/>
        <w:rPr>
          <w:rFonts w:asciiTheme="majorHAnsi" w:hAnsiTheme="majorHAnsi" w:cstheme="majorHAnsi"/>
          <w:color w:val="0070C0"/>
        </w:rPr>
      </w:pPr>
      <w:r w:rsidRPr="00B4465A">
        <w:rPr>
          <w:rFonts w:asciiTheme="majorHAnsi" w:hAnsiTheme="majorHAnsi" w:cstheme="majorHAnsi"/>
          <w:color w:val="0070C0"/>
        </w:rPr>
        <w:t>Over the next few weeks all the children returning to school will be involved in a cross-curricular ‘Animals’ topic.  Below are some ideas to support learning at home in a fun, interactive and playful way.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Phonics</w:t>
            </w:r>
          </w:p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This week we will be revisiting the phonemes</w:t>
            </w:r>
          </w:p>
          <w:p w:rsidR="0093206B" w:rsidRPr="00A143D4" w:rsidRDefault="00186B6A" w:rsidP="0093206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ch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F9794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sh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F9794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ng and Tricky Words ‘he/she</w:t>
            </w:r>
            <w:r w:rsidR="00F14A7C" w:rsidRPr="00A143D4">
              <w:rPr>
                <w:rFonts w:asciiTheme="majorHAnsi" w:hAnsiTheme="majorHAnsi" w:cstheme="majorHAnsi"/>
              </w:rPr>
              <w:t>’</w:t>
            </w:r>
          </w:p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Perhaps you could look at Phonics Play online (login</w:t>
            </w:r>
            <w:r w:rsidR="00F14A7C" w:rsidRPr="00A143D4">
              <w:rPr>
                <w:rFonts w:asciiTheme="majorHAnsi" w:hAnsiTheme="majorHAnsi" w:cstheme="majorHAnsi"/>
              </w:rPr>
              <w:t>:</w:t>
            </w:r>
            <w:r w:rsidRPr="00A143D4">
              <w:rPr>
                <w:rFonts w:asciiTheme="majorHAnsi" w:hAnsiTheme="majorHAnsi" w:cstheme="majorHAnsi"/>
              </w:rPr>
              <w:t xml:space="preserve"> march20, home)</w:t>
            </w:r>
          </w:p>
          <w:p w:rsidR="0093206B" w:rsidRDefault="00F14A7C" w:rsidP="00031E69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Have a go at playing some </w:t>
            </w:r>
            <w:r w:rsidR="0093206B" w:rsidRPr="00A143D4">
              <w:rPr>
                <w:rFonts w:asciiTheme="majorHAnsi" w:hAnsiTheme="majorHAnsi" w:cstheme="majorHAnsi"/>
              </w:rPr>
              <w:t>Phase 3 games</w:t>
            </w:r>
            <w:r w:rsidR="002515BD">
              <w:rPr>
                <w:rFonts w:asciiTheme="majorHAnsi" w:hAnsiTheme="majorHAnsi" w:cstheme="majorHAnsi"/>
              </w:rPr>
              <w:t xml:space="preserve"> like </w:t>
            </w:r>
            <w:r w:rsidR="002515BD" w:rsidRPr="002515BD">
              <w:rPr>
                <w:rFonts w:asciiTheme="majorHAnsi" w:hAnsiTheme="majorHAnsi" w:cstheme="majorHAnsi"/>
                <w:color w:val="2E74B5" w:themeColor="accent1" w:themeShade="BF"/>
              </w:rPr>
              <w:t>Buried Treasure</w:t>
            </w:r>
          </w:p>
          <w:p w:rsidR="006A0150" w:rsidRDefault="006165F5" w:rsidP="00031E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Here is a list of all the phonemes we had covered in the classroom up until March Lockdown</w:t>
            </w:r>
          </w:p>
          <w:p w:rsidR="006165F5" w:rsidRDefault="006165F5" w:rsidP="00031E6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S,a</w:t>
            </w:r>
            <w:proofErr w:type="gramEnd"/>
            <w:r>
              <w:rPr>
                <w:rFonts w:asciiTheme="majorHAnsi" w:hAnsiTheme="majorHAnsi" w:cstheme="majorHAnsi"/>
              </w:rPr>
              <w:t>,t,p,I,n,m,d,g,o,c,k,ck,e,u,r,h,b,f,ff,l,ll,ss,j,v,w,x,y,</w:t>
            </w:r>
            <w:r w:rsidR="00F9794F">
              <w:rPr>
                <w:rFonts w:asciiTheme="majorHAnsi" w:hAnsiTheme="majorHAnsi" w:cstheme="majorHAnsi"/>
              </w:rPr>
              <w:t>z,zz,qu,ch,sh,th,ng,ai,ee,oo,ar,or,ow</w:t>
            </w:r>
          </w:p>
          <w:p w:rsidR="00DF1019" w:rsidRPr="00A143D4" w:rsidRDefault="00186B6A" w:rsidP="00031E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Letters written on little pebbles, shells or bottle lids is a great way of playing with word building and recognition.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Reading</w:t>
            </w:r>
          </w:p>
          <w:p w:rsidR="0093206B" w:rsidRDefault="006165F5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week’s story is following on from an interest shared in Miss Singh’s school bubble.</w:t>
            </w:r>
          </w:p>
          <w:p w:rsidR="006165F5" w:rsidRDefault="006165F5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children </w:t>
            </w:r>
            <w:r w:rsidR="00186B6A">
              <w:rPr>
                <w:rFonts w:asciiTheme="majorHAnsi" w:hAnsiTheme="majorHAnsi" w:cstheme="majorHAnsi"/>
              </w:rPr>
              <w:t>have been asking about frogs and tadpoles!</w:t>
            </w:r>
          </w:p>
          <w:p w:rsidR="006165F5" w:rsidRPr="00A143D4" w:rsidRDefault="006165F5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week’s story will be – </w:t>
            </w:r>
            <w:r w:rsidR="00186B6A">
              <w:rPr>
                <w:rFonts w:asciiTheme="majorHAnsi" w:hAnsiTheme="majorHAnsi" w:cstheme="majorHAnsi"/>
                <w:color w:val="0070C0"/>
              </w:rPr>
              <w:t>Tadpole’s Promise</w:t>
            </w:r>
          </w:p>
          <w:p w:rsidR="0093206B" w:rsidRPr="00A143D4" w:rsidRDefault="00F9794F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the story together (great i</w:t>
            </w:r>
            <w:r w:rsidR="0093206B" w:rsidRPr="00A143D4">
              <w:rPr>
                <w:rFonts w:asciiTheme="majorHAnsi" w:hAnsiTheme="majorHAnsi" w:cstheme="majorHAnsi"/>
              </w:rPr>
              <w:t>f you h</w:t>
            </w:r>
            <w:r w:rsidR="00031E69" w:rsidRPr="00A143D4">
              <w:rPr>
                <w:rFonts w:asciiTheme="majorHAnsi" w:hAnsiTheme="majorHAnsi" w:cstheme="majorHAnsi"/>
              </w:rPr>
              <w:t>ave a copy – if not look on YouTube</w:t>
            </w:r>
            <w:r w:rsidR="0093206B" w:rsidRPr="00A143D4">
              <w:rPr>
                <w:rFonts w:asciiTheme="majorHAnsi" w:hAnsiTheme="majorHAnsi" w:cstheme="majorHAnsi"/>
              </w:rPr>
              <w:t xml:space="preserve"> </w:t>
            </w:r>
            <w:r w:rsidR="00031E69" w:rsidRPr="00A143D4">
              <w:rPr>
                <w:rFonts w:asciiTheme="majorHAnsi" w:hAnsiTheme="majorHAnsi" w:cstheme="majorHAnsi"/>
              </w:rPr>
              <w:t>for Miss Saunders’ version</w:t>
            </w:r>
            <w:r w:rsidR="0093206B" w:rsidRPr="00A143D4">
              <w:rPr>
                <w:rFonts w:asciiTheme="majorHAnsi" w:hAnsiTheme="majorHAnsi" w:cstheme="majorHAnsi"/>
              </w:rPr>
              <w:t>)</w:t>
            </w:r>
          </w:p>
          <w:p w:rsidR="0093206B" w:rsidRPr="00A143D4" w:rsidRDefault="00F46C0C" w:rsidP="00DF1019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Let’s play detective – </w:t>
            </w:r>
            <w:r w:rsidR="00DF1019">
              <w:rPr>
                <w:rFonts w:asciiTheme="majorHAnsi" w:hAnsiTheme="majorHAnsi" w:cstheme="majorHAnsi"/>
              </w:rPr>
              <w:t>every time you get to the word ‘I’ in the story, stop, and let your child read it.</w:t>
            </w:r>
          </w:p>
          <w:p w:rsidR="00F46C0C" w:rsidRDefault="00186B6A" w:rsidP="00F46C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Comprehensio</w:t>
            </w:r>
            <w:r w:rsidR="00F9794F">
              <w:rPr>
                <w:rFonts w:asciiTheme="majorHAnsi" w:hAnsiTheme="majorHAnsi" w:cstheme="majorHAnsi"/>
              </w:rPr>
              <w:t>n: stop and take some thinking/</w:t>
            </w:r>
            <w:r>
              <w:rPr>
                <w:rFonts w:asciiTheme="majorHAnsi" w:hAnsiTheme="majorHAnsi" w:cstheme="majorHAnsi"/>
              </w:rPr>
              <w:t xml:space="preserve">talk time to discuss why the tadpole is </w:t>
            </w:r>
            <w:r w:rsidR="00F9794F">
              <w:rPr>
                <w:rFonts w:asciiTheme="majorHAnsi" w:hAnsiTheme="majorHAnsi" w:cstheme="majorHAnsi"/>
              </w:rPr>
              <w:t>changing;</w:t>
            </w:r>
            <w:r>
              <w:rPr>
                <w:rFonts w:asciiTheme="majorHAnsi" w:hAnsiTheme="majorHAnsi" w:cstheme="majorHAnsi"/>
              </w:rPr>
              <w:t xml:space="preserve"> can you predict what might happen to the </w:t>
            </w:r>
            <w:proofErr w:type="gramStart"/>
            <w:r>
              <w:rPr>
                <w:rFonts w:asciiTheme="majorHAnsi" w:hAnsiTheme="majorHAnsi" w:cstheme="majorHAnsi"/>
              </w:rPr>
              <w:t>caterpillar</w:t>
            </w:r>
            <w:r w:rsidR="00F9794F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>,</w:t>
            </w:r>
            <w:proofErr w:type="gramEnd"/>
            <w:r>
              <w:rPr>
                <w:rFonts w:asciiTheme="majorHAnsi" w:hAnsiTheme="majorHAnsi" w:cstheme="majorHAnsi"/>
              </w:rPr>
              <w:t xml:space="preserve"> how did the caterpillar change</w:t>
            </w:r>
            <w:r w:rsidR="00F9794F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>, who did frog eat?</w:t>
            </w:r>
          </w:p>
          <w:p w:rsidR="00DF1019" w:rsidRPr="00A143D4" w:rsidRDefault="00186B6A" w:rsidP="00186B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might have a copy of the Very Hungry Caterpillar at home too!</w:t>
            </w:r>
          </w:p>
        </w:tc>
      </w:tr>
      <w:tr w:rsidR="0093206B" w:rsidTr="00385CAA">
        <w:tc>
          <w:tcPr>
            <w:tcW w:w="10490" w:type="dxa"/>
          </w:tcPr>
          <w:p w:rsidR="00F14A7C" w:rsidRPr="00A143D4" w:rsidRDefault="00DF1019" w:rsidP="00F14A7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93206B" w:rsidRPr="00A143D4">
              <w:rPr>
                <w:rFonts w:asciiTheme="majorHAnsi" w:hAnsiTheme="majorHAnsi" w:cstheme="majorHAnsi"/>
                <w:b/>
              </w:rPr>
              <w:t>Writing (mark making/ emergent writing)</w:t>
            </w:r>
            <w:r w:rsidR="00F14A7C" w:rsidRPr="00A143D4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F14A7C" w:rsidRPr="00A143D4" w:rsidRDefault="00186B6A" w:rsidP="00F14A7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Labelling a diagram</w:t>
            </w:r>
          </w:p>
          <w:p w:rsidR="00DF1019" w:rsidRDefault="00F44B35" w:rsidP="00F44B35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T</w:t>
            </w:r>
            <w:r w:rsidR="0093206B" w:rsidRPr="00A143D4">
              <w:rPr>
                <w:rFonts w:asciiTheme="majorHAnsi" w:hAnsiTheme="majorHAnsi" w:cstheme="majorHAnsi"/>
              </w:rPr>
              <w:t>alk for writing is very important</w:t>
            </w:r>
            <w:r w:rsidRPr="00A143D4">
              <w:rPr>
                <w:rFonts w:asciiTheme="majorHAnsi" w:hAnsiTheme="majorHAnsi" w:cstheme="majorHAnsi"/>
              </w:rPr>
              <w:t xml:space="preserve"> – have a good chat about </w:t>
            </w:r>
            <w:r w:rsidR="00186B6A">
              <w:rPr>
                <w:rFonts w:asciiTheme="majorHAnsi" w:hAnsiTheme="majorHAnsi" w:cstheme="majorHAnsi"/>
              </w:rPr>
              <w:t>the lifecycle of a frog and a butterfly.</w:t>
            </w:r>
          </w:p>
          <w:p w:rsidR="00186B6A" w:rsidRDefault="00186B6A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draw your own lifecycle of a frog or butterfly?</w:t>
            </w:r>
          </w:p>
          <w:p w:rsidR="0093206B" w:rsidRPr="00A143D4" w:rsidRDefault="00186B6A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label your diagram/ picture e.g. caterpillar, cocoon, butterfly!</w:t>
            </w:r>
            <w:r w:rsidR="00830679">
              <w:rPr>
                <w:rFonts w:asciiTheme="majorHAnsi" w:hAnsiTheme="majorHAnsi" w:cstheme="majorHAnsi"/>
              </w:rPr>
              <w:t xml:space="preserve"> Or tadpole, tail, legs, arms, frog!</w:t>
            </w:r>
          </w:p>
          <w:p w:rsidR="00F44B35" w:rsidRPr="00A143D4" w:rsidRDefault="00F44B35" w:rsidP="00020284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Take your time to sound talk and blend for writing</w:t>
            </w:r>
            <w:r w:rsidR="00385CAA">
              <w:rPr>
                <w:rFonts w:asciiTheme="majorHAnsi" w:hAnsiTheme="majorHAnsi" w:cstheme="majorHAnsi"/>
              </w:rPr>
              <w:t xml:space="preserve"> (write what you hear)</w:t>
            </w:r>
            <w:r w:rsidR="00020284">
              <w:rPr>
                <w:rFonts w:asciiTheme="majorHAnsi" w:hAnsiTheme="majorHAnsi" w:cstheme="majorHAnsi"/>
              </w:rPr>
              <w:t xml:space="preserve"> using the phonemes we have been learning.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00262A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="00020284">
              <w:rPr>
                <w:rFonts w:asciiTheme="majorHAnsi" w:hAnsiTheme="majorHAnsi" w:cstheme="majorHAnsi"/>
                <w:b/>
              </w:rPr>
              <w:t>ize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93206B" w:rsidRPr="00A143D4">
              <w:rPr>
                <w:rFonts w:asciiTheme="majorHAnsi" w:hAnsiTheme="majorHAnsi" w:cstheme="majorHAnsi"/>
                <w:b/>
              </w:rPr>
              <w:t>Maths</w:t>
            </w:r>
          </w:p>
          <w:p w:rsidR="00A143D4" w:rsidRDefault="00020284" w:rsidP="006A0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Rocks/pebbles – Can you collect 5 different sized rocks, pebbles/ shells?</w:t>
            </w:r>
          </w:p>
          <w:p w:rsidR="0000262A" w:rsidRDefault="00020284" w:rsidP="006A0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order your objects according to size – from the smallest to the biggest?</w:t>
            </w:r>
          </w:p>
          <w:p w:rsidR="0000262A" w:rsidRDefault="00020284" w:rsidP="006A0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Perhaps you could talk about weight at the same time?</w:t>
            </w:r>
          </w:p>
          <w:p w:rsidR="0000262A" w:rsidRPr="00A143D4" w:rsidRDefault="00020284" w:rsidP="000026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record what you find out on paper in your own way (you may want to draw around the objects!)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Creative</w:t>
            </w:r>
          </w:p>
          <w:p w:rsidR="0093206B" w:rsidRPr="00A143D4" w:rsidRDefault="00020284" w:rsidP="0097549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will you design your life cycle diagram?</w:t>
            </w:r>
          </w:p>
          <w:p w:rsidR="00A143D4" w:rsidRPr="00A143D4" w:rsidRDefault="00020284" w:rsidP="0097549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could draw it, collage it or build it!</w:t>
            </w:r>
          </w:p>
          <w:p w:rsidR="00830679" w:rsidRDefault="00020284" w:rsidP="00020284">
            <w:pPr>
              <w:jc w:val="center"/>
              <w:rPr>
                <w:rFonts w:asciiTheme="majorHAnsi" w:hAnsiTheme="majorHAnsi" w:cstheme="majorHAnsi"/>
              </w:rPr>
            </w:pPr>
            <w:r w:rsidRPr="00830679">
              <w:rPr>
                <w:rFonts w:asciiTheme="majorHAnsi" w:hAnsiTheme="majorHAnsi" w:cstheme="majorHAnsi"/>
                <w:b/>
              </w:rPr>
              <w:t>Have a go</w:t>
            </w:r>
            <w:r>
              <w:rPr>
                <w:rFonts w:asciiTheme="majorHAnsi" w:hAnsiTheme="majorHAnsi" w:cstheme="majorHAnsi"/>
              </w:rPr>
              <w:t xml:space="preserve"> – printing butt</w:t>
            </w:r>
            <w:r w:rsidR="00F9794F">
              <w:rPr>
                <w:rFonts w:asciiTheme="majorHAnsi" w:hAnsiTheme="majorHAnsi" w:cstheme="majorHAnsi"/>
              </w:rPr>
              <w:t>erfly wings with paint is fun!</w:t>
            </w:r>
            <w:bookmarkStart w:id="0" w:name="_GoBack"/>
            <w:bookmarkEnd w:id="0"/>
          </w:p>
          <w:p w:rsidR="00975491" w:rsidRPr="00A143D4" w:rsidRDefault="00020284" w:rsidP="000202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paint on one half of the butterfly and fold it over to create a symmetrical print pattern.</w:t>
            </w:r>
          </w:p>
        </w:tc>
      </w:tr>
      <w:tr w:rsidR="00031E69" w:rsidTr="00385CAA">
        <w:tc>
          <w:tcPr>
            <w:tcW w:w="10490" w:type="dxa"/>
          </w:tcPr>
          <w:p w:rsidR="00031E69" w:rsidRPr="00A143D4" w:rsidRDefault="00031E69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Time to reflect!</w:t>
            </w:r>
          </w:p>
          <w:p w:rsidR="00A143D4" w:rsidRDefault="00385CAA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Time to talk – </w:t>
            </w:r>
            <w:r w:rsidR="00020284">
              <w:rPr>
                <w:rFonts w:asciiTheme="majorHAnsi" w:hAnsiTheme="majorHAnsi" w:cstheme="majorHAnsi"/>
              </w:rPr>
              <w:t>Why didn’t tadpole want his legs and arms?</w:t>
            </w:r>
          </w:p>
          <w:p w:rsidR="00020284" w:rsidRDefault="00020284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was butterfly sad – what is a broken heart?</w:t>
            </w:r>
          </w:p>
          <w:p w:rsidR="00020284" w:rsidRPr="00A143D4" w:rsidRDefault="00020284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a promise?</w:t>
            </w:r>
          </w:p>
          <w:p w:rsidR="00031E69" w:rsidRPr="00A143D4" w:rsidRDefault="00975491" w:rsidP="00020284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Have a chat about - </w:t>
            </w:r>
            <w:r w:rsidR="00020284">
              <w:rPr>
                <w:rFonts w:asciiTheme="majorHAnsi" w:hAnsiTheme="majorHAnsi" w:cstheme="majorHAnsi"/>
              </w:rPr>
              <w:t>CHANGES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Let’s move</w:t>
            </w:r>
            <w:r w:rsidR="00031E69" w:rsidRPr="00A143D4">
              <w:rPr>
                <w:rFonts w:asciiTheme="majorHAnsi" w:hAnsiTheme="majorHAnsi" w:cstheme="majorHAnsi"/>
                <w:b/>
              </w:rPr>
              <w:t>!</w:t>
            </w:r>
          </w:p>
          <w:p w:rsidR="00385CAA" w:rsidRDefault="00F14A7C" w:rsidP="00385CAA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Can y</w:t>
            </w:r>
            <w:r w:rsidR="00975491" w:rsidRPr="00A143D4">
              <w:rPr>
                <w:rFonts w:asciiTheme="majorHAnsi" w:hAnsiTheme="majorHAnsi" w:cstheme="majorHAnsi"/>
              </w:rPr>
              <w:t>ou get the family up and moving?</w:t>
            </w:r>
            <w:r w:rsidR="00385CAA">
              <w:rPr>
                <w:rFonts w:asciiTheme="majorHAnsi" w:hAnsiTheme="majorHAnsi" w:cstheme="majorHAnsi"/>
              </w:rPr>
              <w:t xml:space="preserve"> </w:t>
            </w:r>
            <w:r w:rsidR="006A0150">
              <w:rPr>
                <w:rFonts w:asciiTheme="majorHAnsi" w:hAnsiTheme="majorHAnsi" w:cstheme="majorHAnsi"/>
              </w:rPr>
              <w:t>This week</w:t>
            </w:r>
            <w:r w:rsidR="00975491" w:rsidRPr="00A143D4">
              <w:rPr>
                <w:rFonts w:asciiTheme="majorHAnsi" w:hAnsiTheme="majorHAnsi" w:cstheme="majorHAnsi"/>
              </w:rPr>
              <w:t xml:space="preserve"> </w:t>
            </w:r>
            <w:r w:rsidR="00A143D4" w:rsidRPr="00A143D4">
              <w:rPr>
                <w:rFonts w:asciiTheme="majorHAnsi" w:hAnsiTheme="majorHAnsi" w:cstheme="majorHAnsi"/>
              </w:rPr>
              <w:t xml:space="preserve">can </w:t>
            </w:r>
            <w:r w:rsidR="00020284">
              <w:rPr>
                <w:rFonts w:asciiTheme="majorHAnsi" w:hAnsiTheme="majorHAnsi" w:cstheme="majorHAnsi"/>
              </w:rPr>
              <w:t>grow like a butterfly!</w:t>
            </w:r>
          </w:p>
          <w:p w:rsidR="00385CAA" w:rsidRDefault="00020284" w:rsidP="00385C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Perhaps find some good music that you can grow to – curl up small like an egg, stretch out like a caterpillar, and hatch like a butterfly.</w:t>
            </w:r>
          </w:p>
          <w:p w:rsidR="00367D21" w:rsidRPr="00367D21" w:rsidRDefault="00367D21" w:rsidP="00385CAA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367D21">
              <w:rPr>
                <w:rFonts w:asciiTheme="majorHAnsi" w:hAnsiTheme="majorHAnsi" w:cstheme="majorHAnsi"/>
                <w:color w:val="2E74B5" w:themeColor="accent1" w:themeShade="BF"/>
              </w:rPr>
              <w:t>Do you have a pond near you? Perhaps you could go for a nature walk and safely explore animals you see near the pond?</w:t>
            </w:r>
          </w:p>
          <w:p w:rsidR="00A143D4" w:rsidRPr="00A143D4" w:rsidRDefault="00A143D4" w:rsidP="00385CAA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Videos and photos please </w:t>
            </w:r>
            <w:r w:rsidRPr="00A143D4">
              <w:rPr>
                <w:rFonts w:asciiTheme="majorHAnsi" w:hAnsiTheme="majorHAnsi" w:cstheme="majorHAnsi"/>
              </w:rPr>
              <w:sym w:font="Wingdings" w:char="F04A"/>
            </w:r>
          </w:p>
        </w:tc>
      </w:tr>
    </w:tbl>
    <w:p w:rsidR="00B4465A" w:rsidRDefault="00B4465A" w:rsidP="0093206B">
      <w:pPr>
        <w:jc w:val="center"/>
        <w:rPr>
          <w:rFonts w:asciiTheme="majorHAnsi" w:hAnsiTheme="majorHAnsi" w:cstheme="majorHAnsi"/>
          <w:color w:val="0070C0"/>
          <w:sz w:val="24"/>
        </w:rPr>
      </w:pPr>
    </w:p>
    <w:p w:rsidR="00BB0640" w:rsidRDefault="00BB0640" w:rsidP="0093206B">
      <w:pPr>
        <w:jc w:val="center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Don’t forget to keep in touch via email, send us photos and entertain us with all your home adventures!</w:t>
      </w:r>
    </w:p>
    <w:p w:rsidR="00B4465A" w:rsidRPr="00BB0640" w:rsidRDefault="00F9794F" w:rsidP="0093206B">
      <w:pPr>
        <w:jc w:val="center"/>
        <w:rPr>
          <w:rFonts w:asciiTheme="majorHAnsi" w:hAnsiTheme="majorHAnsi" w:cstheme="majorHAnsi"/>
          <w:color w:val="0070C0"/>
          <w:sz w:val="24"/>
        </w:rPr>
      </w:pPr>
      <w:hyperlink r:id="rId6" w:history="1">
        <w:r w:rsidR="00B4465A" w:rsidRPr="009C50DE">
          <w:rPr>
            <w:rStyle w:val="Hyperlink"/>
            <w:rFonts w:asciiTheme="majorHAnsi" w:hAnsiTheme="majorHAnsi" w:cstheme="majorHAnsi"/>
            <w:sz w:val="24"/>
          </w:rPr>
          <w:t>lsaunders@st-ives-inf.cornwall.sch.uk</w:t>
        </w:r>
      </w:hyperlink>
      <w:r w:rsidR="00B4465A">
        <w:rPr>
          <w:rFonts w:asciiTheme="majorHAnsi" w:hAnsiTheme="majorHAnsi" w:cstheme="majorHAnsi"/>
          <w:color w:val="0070C0"/>
          <w:sz w:val="24"/>
        </w:rPr>
        <w:t xml:space="preserve">    or    </w:t>
      </w:r>
      <w:hyperlink r:id="rId7" w:history="1">
        <w:r w:rsidR="00B4465A" w:rsidRPr="009C50DE">
          <w:rPr>
            <w:rStyle w:val="Hyperlink"/>
            <w:rFonts w:asciiTheme="majorHAnsi" w:hAnsiTheme="majorHAnsi" w:cstheme="majorHAnsi"/>
            <w:sz w:val="24"/>
          </w:rPr>
          <w:t>asingh@st-ives-inf.cornwall.sch.uk</w:t>
        </w:r>
      </w:hyperlink>
    </w:p>
    <w:sectPr w:rsidR="00B4465A" w:rsidRPr="00BB0640" w:rsidSect="00385C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74" w:rsidRDefault="00395874" w:rsidP="00F14A7C">
      <w:pPr>
        <w:spacing w:after="0" w:line="240" w:lineRule="auto"/>
      </w:pPr>
      <w:r>
        <w:separator/>
      </w:r>
    </w:p>
  </w:endnote>
  <w:endnote w:type="continuationSeparator" w:id="0">
    <w:p w:rsidR="00395874" w:rsidRDefault="00395874" w:rsidP="00F1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74" w:rsidRDefault="00395874" w:rsidP="00F14A7C">
      <w:pPr>
        <w:spacing w:after="0" w:line="240" w:lineRule="auto"/>
      </w:pPr>
      <w:r>
        <w:separator/>
      </w:r>
    </w:p>
  </w:footnote>
  <w:footnote w:type="continuationSeparator" w:id="0">
    <w:p w:rsidR="00395874" w:rsidRDefault="00395874" w:rsidP="00F1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7C" w:rsidRDefault="00F14A7C">
    <w:pPr>
      <w:pStyle w:val="Header"/>
    </w:pPr>
    <w:r>
      <w:rPr>
        <w:rFonts w:asciiTheme="majorHAnsi" w:hAnsiTheme="majorHAnsi" w:cstheme="majorHAnsi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A9AB735" wp14:editId="2C734A37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621513" cy="65722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13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B"/>
    <w:rsid w:val="0000262A"/>
    <w:rsid w:val="00020284"/>
    <w:rsid w:val="00031E69"/>
    <w:rsid w:val="00186B6A"/>
    <w:rsid w:val="001C3CBA"/>
    <w:rsid w:val="002515BD"/>
    <w:rsid w:val="00367D21"/>
    <w:rsid w:val="00385CAA"/>
    <w:rsid w:val="00395874"/>
    <w:rsid w:val="00434430"/>
    <w:rsid w:val="00501A37"/>
    <w:rsid w:val="00525521"/>
    <w:rsid w:val="006165F5"/>
    <w:rsid w:val="006943A9"/>
    <w:rsid w:val="006A0150"/>
    <w:rsid w:val="00830679"/>
    <w:rsid w:val="0093206B"/>
    <w:rsid w:val="00975491"/>
    <w:rsid w:val="009B5B82"/>
    <w:rsid w:val="00A143D4"/>
    <w:rsid w:val="00A35ED3"/>
    <w:rsid w:val="00AD74A3"/>
    <w:rsid w:val="00AF7CCC"/>
    <w:rsid w:val="00B3727F"/>
    <w:rsid w:val="00B4465A"/>
    <w:rsid w:val="00B5005B"/>
    <w:rsid w:val="00B61E44"/>
    <w:rsid w:val="00BB0640"/>
    <w:rsid w:val="00DF1019"/>
    <w:rsid w:val="00E5111A"/>
    <w:rsid w:val="00E71587"/>
    <w:rsid w:val="00F14A7C"/>
    <w:rsid w:val="00F44B35"/>
    <w:rsid w:val="00F46C0C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02B5"/>
  <w15:chartTrackingRefBased/>
  <w15:docId w15:val="{CA06B148-44D8-4907-BD78-9E796E6C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7C"/>
  </w:style>
  <w:style w:type="paragraph" w:styleId="Footer">
    <w:name w:val="footer"/>
    <w:basedOn w:val="Normal"/>
    <w:link w:val="FooterChar"/>
    <w:uiPriority w:val="99"/>
    <w:unhideWhenUsed/>
    <w:rsid w:val="00F1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C"/>
  </w:style>
  <w:style w:type="character" w:styleId="Hyperlink">
    <w:name w:val="Hyperlink"/>
    <w:basedOn w:val="DefaultParagraphFont"/>
    <w:uiPriority w:val="99"/>
    <w:unhideWhenUsed/>
    <w:rsid w:val="00B4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ingh@st-ives-inf.cornwall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aunders@st-ives-inf.cornwall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Saunders</dc:creator>
  <cp:keywords/>
  <dc:description/>
  <cp:lastModifiedBy>Amy singh</cp:lastModifiedBy>
  <cp:revision>2</cp:revision>
  <dcterms:created xsi:type="dcterms:W3CDTF">2020-06-23T11:56:00Z</dcterms:created>
  <dcterms:modified xsi:type="dcterms:W3CDTF">2020-06-23T11:56:00Z</dcterms:modified>
</cp:coreProperties>
</file>