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73" w:rsidRPr="00740840" w:rsidRDefault="00095B0F" w:rsidP="00095B0F">
      <w:pPr>
        <w:jc w:val="center"/>
        <w:rPr>
          <w:rFonts w:cstheme="minorHAnsi"/>
          <w:sz w:val="38"/>
          <w:szCs w:val="24"/>
        </w:rPr>
      </w:pPr>
      <w:r w:rsidRPr="00740840">
        <w:rPr>
          <w:rFonts w:cstheme="minorHAnsi"/>
          <w:noProof/>
          <w:sz w:val="38"/>
          <w:szCs w:val="24"/>
          <w:lang w:eastAsia="en-GB"/>
        </w:rPr>
        <w:drawing>
          <wp:anchor distT="0" distB="0" distL="114300" distR="114300" simplePos="0" relativeHeight="251657216" behindDoc="0" locked="0" layoutInCell="1" allowOverlap="1" wp14:anchorId="50F73171" wp14:editId="3630A8B3">
            <wp:simplePos x="0" y="0"/>
            <wp:positionH relativeFrom="column">
              <wp:posOffset>5528148</wp:posOffset>
            </wp:positionH>
            <wp:positionV relativeFrom="paragraph">
              <wp:posOffset>192</wp:posOffset>
            </wp:positionV>
            <wp:extent cx="61658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 cy="652145"/>
                    </a:xfrm>
                    <a:prstGeom prst="rect">
                      <a:avLst/>
                    </a:prstGeom>
                  </pic:spPr>
                </pic:pic>
              </a:graphicData>
            </a:graphic>
            <wp14:sizeRelH relativeFrom="page">
              <wp14:pctWidth>0</wp14:pctWidth>
            </wp14:sizeRelH>
            <wp14:sizeRelV relativeFrom="page">
              <wp14:pctHeight>0</wp14:pctHeight>
            </wp14:sizeRelV>
          </wp:anchor>
        </w:drawing>
      </w:r>
      <w:r w:rsidR="00DA6CA3" w:rsidRPr="00740840">
        <w:rPr>
          <w:rFonts w:cstheme="minorHAnsi"/>
          <w:sz w:val="38"/>
          <w:szCs w:val="24"/>
        </w:rPr>
        <w:t xml:space="preserve">Welcome to Sandpiper </w:t>
      </w:r>
      <w:bookmarkStart w:id="0" w:name="_GoBack"/>
      <w:bookmarkEnd w:id="0"/>
      <w:r w:rsidR="00DA6CA3" w:rsidRPr="00740840">
        <w:rPr>
          <w:rFonts w:cstheme="minorHAnsi"/>
          <w:sz w:val="38"/>
          <w:szCs w:val="24"/>
        </w:rPr>
        <w:t>and Cormorant Class</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Dear Parents and Carers,</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We would like to take this opportunity to welcome </w:t>
      </w:r>
      <w:r w:rsidR="0061704B" w:rsidRPr="00740840">
        <w:rPr>
          <w:rFonts w:eastAsia="Times New Roman" w:cstheme="minorHAnsi"/>
          <w:color w:val="000000"/>
          <w:kern w:val="28"/>
          <w:szCs w:val="24"/>
          <w:lang w:eastAsia="en-GB"/>
          <w14:cntxtAlts/>
        </w:rPr>
        <w:t>you and your child to Year 2</w:t>
      </w:r>
      <w:r w:rsidRPr="00740840">
        <w:rPr>
          <w:rFonts w:eastAsia="Times New Roman" w:cstheme="minorHAnsi"/>
          <w:color w:val="000000"/>
          <w:kern w:val="28"/>
          <w:szCs w:val="24"/>
          <w:lang w:eastAsia="en-GB"/>
          <w14:cntxtAlts/>
        </w:rPr>
        <w:t xml:space="preserve"> and tell you a bit about </w:t>
      </w:r>
      <w:r w:rsidR="00C428C9">
        <w:rPr>
          <w:rFonts w:eastAsia="Times New Roman" w:cstheme="minorHAnsi"/>
          <w:color w:val="000000"/>
          <w:kern w:val="28"/>
          <w:szCs w:val="24"/>
          <w:lang w:eastAsia="en-GB"/>
          <w14:cntxtAlts/>
        </w:rPr>
        <w:t>what to expect this year</w:t>
      </w:r>
      <w:r w:rsidRPr="00740840">
        <w:rPr>
          <w:rFonts w:eastAsia="Times New Roman" w:cstheme="minorHAnsi"/>
          <w:color w:val="000000"/>
          <w:kern w:val="28"/>
          <w:szCs w:val="24"/>
          <w:lang w:eastAsia="en-GB"/>
          <w14:cntxtAlts/>
        </w:rPr>
        <w:t xml:space="preserve">.  Some of the information you probably already know but it is just to recap and to help answer any queries you might have.  You will also receive </w:t>
      </w:r>
      <w:r w:rsidR="0061704B" w:rsidRPr="00740840">
        <w:rPr>
          <w:rFonts w:eastAsia="Times New Roman" w:cstheme="minorHAnsi"/>
          <w:color w:val="000000"/>
          <w:kern w:val="28"/>
          <w:szCs w:val="24"/>
          <w:lang w:eastAsia="en-GB"/>
          <w14:cntxtAlts/>
        </w:rPr>
        <w:t>information</w:t>
      </w:r>
      <w:r w:rsidRPr="00740840">
        <w:rPr>
          <w:rFonts w:eastAsia="Times New Roman" w:cstheme="minorHAnsi"/>
          <w:color w:val="000000"/>
          <w:kern w:val="28"/>
          <w:szCs w:val="24"/>
          <w:lang w:eastAsia="en-GB"/>
          <w14:cntxtAlts/>
        </w:rPr>
        <w:t xml:space="preserve"> about this term’s topic</w:t>
      </w:r>
      <w:r w:rsidR="0061704B" w:rsidRPr="00740840">
        <w:rPr>
          <w:rFonts w:eastAsia="Times New Roman" w:cstheme="minorHAnsi"/>
          <w:color w:val="000000"/>
          <w:kern w:val="28"/>
          <w:szCs w:val="24"/>
          <w:lang w:eastAsia="en-GB"/>
          <w14:cntxtAlts/>
        </w:rPr>
        <w:t xml:space="preserve"> shortly</w:t>
      </w:r>
      <w:r w:rsidRPr="00740840">
        <w:rPr>
          <w:rFonts w:eastAsia="Times New Roman" w:cstheme="minorHAnsi"/>
          <w:color w:val="000000"/>
          <w:kern w:val="28"/>
          <w:szCs w:val="24"/>
          <w:lang w:eastAsia="en-GB"/>
          <w14:cntxtAlts/>
        </w:rPr>
        <w:t xml:space="preserve">.  </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p>
    <w:p w:rsidR="00DA6CA3" w:rsidRPr="00740840" w:rsidRDefault="00DA6CA3" w:rsidP="00095B0F">
      <w:pPr>
        <w:widowControl w:val="0"/>
        <w:spacing w:after="0" w:line="240" w:lineRule="auto"/>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t>Becoming More Confident</w:t>
      </w:r>
      <w:r w:rsidR="0061704B" w:rsidRPr="00740840">
        <w:rPr>
          <w:rFonts w:eastAsia="Times New Roman" w:cstheme="minorHAnsi"/>
          <w:b/>
          <w:bCs/>
          <w:color w:val="000000"/>
          <w:kern w:val="28"/>
          <w:szCs w:val="24"/>
          <w:u w:val="single"/>
          <w:lang w:eastAsia="en-GB"/>
          <w14:cntxtAlts/>
        </w:rPr>
        <w:t xml:space="preserve"> and Independent</w:t>
      </w:r>
    </w:p>
    <w:p w:rsidR="00DA6CA3" w:rsidRPr="00740840" w:rsidRDefault="00DA6CA3" w:rsidP="00095B0F">
      <w:pPr>
        <w:widowControl w:val="0"/>
        <w:spacing w:after="0" w:line="240" w:lineRule="auto"/>
        <w:jc w:val="both"/>
        <w:rPr>
          <w:rFonts w:eastAsia="Times New Roman" w:cstheme="minorHAnsi"/>
          <w:b/>
          <w:bCs/>
          <w:color w:val="000000"/>
          <w:kern w:val="28"/>
          <w:szCs w:val="24"/>
          <w:u w:val="single"/>
          <w:lang w:eastAsia="en-GB"/>
          <w14:cntxtAlts/>
        </w:rPr>
      </w:pP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In Year 2 we place building children’s confidence </w:t>
      </w:r>
      <w:r w:rsidR="0061704B" w:rsidRPr="00740840">
        <w:rPr>
          <w:rFonts w:eastAsia="Times New Roman" w:cstheme="minorHAnsi"/>
          <w:color w:val="000000"/>
          <w:kern w:val="28"/>
          <w:szCs w:val="24"/>
          <w:lang w:eastAsia="en-GB"/>
          <w14:cntxtAlts/>
        </w:rPr>
        <w:t xml:space="preserve">and independence </w:t>
      </w:r>
      <w:r w:rsidRPr="00740840">
        <w:rPr>
          <w:rFonts w:eastAsia="Times New Roman" w:cstheme="minorHAnsi"/>
          <w:color w:val="000000"/>
          <w:kern w:val="28"/>
          <w:szCs w:val="24"/>
          <w:lang w:eastAsia="en-GB"/>
          <w14:cntxtAlts/>
        </w:rPr>
        <w:t xml:space="preserve">at the centre of all we do.  We want the children to believe in themselves and their abilities.  We </w:t>
      </w:r>
      <w:r w:rsidR="0061704B" w:rsidRPr="00740840">
        <w:rPr>
          <w:rFonts w:eastAsia="Times New Roman" w:cstheme="minorHAnsi"/>
          <w:color w:val="000000"/>
          <w:kern w:val="28"/>
          <w:szCs w:val="24"/>
          <w:lang w:eastAsia="en-GB"/>
          <w14:cntxtAlts/>
        </w:rPr>
        <w:t>like to positively build</w:t>
      </w:r>
      <w:r w:rsidRPr="00740840">
        <w:rPr>
          <w:rFonts w:eastAsia="Times New Roman" w:cstheme="minorHAnsi"/>
          <w:color w:val="000000"/>
          <w:kern w:val="28"/>
          <w:szCs w:val="24"/>
          <w:lang w:eastAsia="en-GB"/>
          <w14:cntxtAlts/>
        </w:rPr>
        <w:t xml:space="preserve"> on the children’s strengths</w:t>
      </w:r>
      <w:r w:rsidR="0061704B" w:rsidRPr="00740840">
        <w:rPr>
          <w:rFonts w:eastAsia="Times New Roman" w:cstheme="minorHAnsi"/>
          <w:color w:val="000000"/>
          <w:kern w:val="28"/>
          <w:szCs w:val="24"/>
          <w:lang w:eastAsia="en-GB"/>
          <w14:cntxtAlts/>
        </w:rPr>
        <w:t xml:space="preserve"> and so place great value on children’s efforts and</w:t>
      </w:r>
      <w:r w:rsidR="00095B0F" w:rsidRPr="00740840">
        <w:rPr>
          <w:rFonts w:eastAsia="Times New Roman" w:cstheme="minorHAnsi"/>
          <w:color w:val="000000"/>
          <w:kern w:val="28"/>
          <w:szCs w:val="24"/>
          <w:lang w:eastAsia="en-GB"/>
          <w14:cntxtAlts/>
        </w:rPr>
        <w:t xml:space="preserve"> those</w:t>
      </w:r>
      <w:r w:rsidR="0061704B" w:rsidRPr="00740840">
        <w:rPr>
          <w:rFonts w:eastAsia="Times New Roman" w:cstheme="minorHAnsi"/>
          <w:color w:val="000000"/>
          <w:kern w:val="28"/>
          <w:szCs w:val="24"/>
          <w:lang w:eastAsia="en-GB"/>
          <w14:cntxtAlts/>
        </w:rPr>
        <w:t xml:space="preserve"> who go ‘above and beyond’ in their learning and their kindness</w:t>
      </w:r>
      <w:r w:rsidRPr="00740840">
        <w:rPr>
          <w:rFonts w:eastAsia="Times New Roman" w:cstheme="minorHAnsi"/>
          <w:color w:val="000000"/>
          <w:kern w:val="28"/>
          <w:szCs w:val="24"/>
          <w:lang w:eastAsia="en-GB"/>
          <w14:cntxtAlts/>
        </w:rPr>
        <w:t xml:space="preserve">.  We give time and attention to all the children, support them, stretch them and give them work which is </w:t>
      </w:r>
      <w:r w:rsidR="0061704B" w:rsidRPr="00740840">
        <w:rPr>
          <w:rFonts w:eastAsia="Times New Roman" w:cstheme="minorHAnsi"/>
          <w:color w:val="000000"/>
          <w:kern w:val="28"/>
          <w:szCs w:val="24"/>
          <w:lang w:eastAsia="en-GB"/>
          <w14:cntxtAlts/>
        </w:rPr>
        <w:t>appropriate</w:t>
      </w:r>
      <w:r w:rsidRPr="00740840">
        <w:rPr>
          <w:rFonts w:eastAsia="Times New Roman" w:cstheme="minorHAnsi"/>
          <w:color w:val="000000"/>
          <w:kern w:val="28"/>
          <w:szCs w:val="24"/>
          <w:lang w:eastAsia="en-GB"/>
          <w14:cntxtAlts/>
        </w:rPr>
        <w:t xml:space="preserve"> </w:t>
      </w:r>
      <w:r w:rsidR="0061704B" w:rsidRPr="00740840">
        <w:rPr>
          <w:rFonts w:eastAsia="Times New Roman" w:cstheme="minorHAnsi"/>
          <w:color w:val="000000"/>
          <w:kern w:val="28"/>
          <w:szCs w:val="24"/>
          <w:lang w:eastAsia="en-GB"/>
          <w14:cntxtAlts/>
        </w:rPr>
        <w:t>to their ability</w:t>
      </w:r>
      <w:r w:rsidRPr="00740840">
        <w:rPr>
          <w:rFonts w:eastAsia="Times New Roman" w:cstheme="minorHAnsi"/>
          <w:color w:val="000000"/>
          <w:kern w:val="28"/>
          <w:szCs w:val="24"/>
          <w:lang w:eastAsia="en-GB"/>
          <w14:cntxtAlts/>
        </w:rPr>
        <w:t xml:space="preserve">.  We </w:t>
      </w:r>
      <w:r w:rsidR="0061704B" w:rsidRPr="00740840">
        <w:rPr>
          <w:rFonts w:eastAsia="Times New Roman" w:cstheme="minorHAnsi"/>
          <w:color w:val="000000"/>
          <w:kern w:val="28"/>
          <w:szCs w:val="24"/>
          <w:lang w:eastAsia="en-GB"/>
          <w14:cntxtAlts/>
        </w:rPr>
        <w:t>aim</w:t>
      </w:r>
      <w:r w:rsidRPr="00740840">
        <w:rPr>
          <w:rFonts w:eastAsia="Times New Roman" w:cstheme="minorHAnsi"/>
          <w:color w:val="000000"/>
          <w:kern w:val="28"/>
          <w:szCs w:val="24"/>
          <w:lang w:eastAsia="en-GB"/>
          <w14:cntxtAlts/>
        </w:rPr>
        <w:t xml:space="preserve"> to make school an enjoyable place where the children are motivated and keen to learn.  </w:t>
      </w:r>
    </w:p>
    <w:p w:rsidR="00DA6CA3" w:rsidRPr="00740840" w:rsidRDefault="00DA6CA3" w:rsidP="00095B0F">
      <w:pPr>
        <w:widowControl w:val="0"/>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w:t>
      </w:r>
    </w:p>
    <w:p w:rsidR="00DA6CA3" w:rsidRPr="00740840" w:rsidRDefault="00DA6CA3" w:rsidP="00095B0F">
      <w:pPr>
        <w:widowControl w:val="0"/>
        <w:jc w:val="both"/>
        <w:rPr>
          <w:rFonts w:cstheme="minorHAnsi"/>
          <w:b/>
          <w:bCs/>
          <w:szCs w:val="24"/>
          <w:u w:val="single"/>
        </w:rPr>
      </w:pPr>
      <w:r w:rsidRPr="00740840">
        <w:rPr>
          <w:rFonts w:cstheme="minorHAnsi"/>
          <w:b/>
          <w:bCs/>
          <w:szCs w:val="24"/>
          <w:u w:val="single"/>
        </w:rPr>
        <w:t>Reading</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At school your child will have an individual reading book which </w:t>
      </w:r>
      <w:r w:rsidR="0061704B" w:rsidRPr="00740840">
        <w:rPr>
          <w:rFonts w:eastAsia="Times New Roman" w:cstheme="minorHAnsi"/>
          <w:color w:val="000000"/>
          <w:kern w:val="28"/>
          <w:szCs w:val="24"/>
          <w:lang w:eastAsia="en-GB"/>
          <w14:cntxtAlts/>
        </w:rPr>
        <w:t>will be changed once they have fully explored it with you at home</w:t>
      </w:r>
      <w:r w:rsidRPr="00740840">
        <w:rPr>
          <w:rFonts w:eastAsia="Times New Roman" w:cstheme="minorHAnsi"/>
          <w:color w:val="000000"/>
          <w:kern w:val="28"/>
          <w:szCs w:val="24"/>
          <w:lang w:eastAsia="en-GB"/>
          <w14:cntxtAlts/>
        </w:rPr>
        <w:t xml:space="preserve">.  </w:t>
      </w:r>
      <w:r w:rsidR="0061704B" w:rsidRPr="00740840">
        <w:rPr>
          <w:rFonts w:eastAsia="Times New Roman" w:cstheme="minorHAnsi"/>
          <w:color w:val="000000"/>
          <w:kern w:val="28"/>
          <w:szCs w:val="24"/>
          <w:lang w:eastAsia="en-GB"/>
          <w14:cntxtAlts/>
        </w:rPr>
        <w:t>This year the children who are working on developing their confidence in phonics and reading with fluency will have books chosen for them (a reading letter will be coming home to explain further). Children who are reading fluently and with confidence will be able to choose their own books at the appropriate colour stage.</w:t>
      </w:r>
      <w:r w:rsidRPr="00740840">
        <w:rPr>
          <w:rFonts w:eastAsia="Times New Roman" w:cstheme="minorHAnsi"/>
          <w:color w:val="000000"/>
          <w:kern w:val="28"/>
          <w:szCs w:val="24"/>
          <w:lang w:eastAsia="en-GB"/>
          <w14:cntxtAlts/>
        </w:rPr>
        <w:t xml:space="preserve">  </w:t>
      </w:r>
      <w:r w:rsidR="0061704B" w:rsidRPr="00740840">
        <w:rPr>
          <w:rFonts w:eastAsia="Times New Roman" w:cstheme="minorHAnsi"/>
          <w:color w:val="000000"/>
          <w:kern w:val="28"/>
          <w:szCs w:val="24"/>
          <w:lang w:eastAsia="en-GB"/>
          <w14:cntxtAlts/>
        </w:rPr>
        <w:t>We expect parents to write the title of the book in</w:t>
      </w:r>
      <w:r w:rsidRPr="00740840">
        <w:rPr>
          <w:rFonts w:eastAsia="Times New Roman" w:cstheme="minorHAnsi"/>
          <w:color w:val="000000"/>
          <w:kern w:val="28"/>
          <w:szCs w:val="24"/>
          <w:lang w:eastAsia="en-GB"/>
          <w14:cntxtAlts/>
        </w:rPr>
        <w:t>to their record book, write which pag</w:t>
      </w:r>
      <w:r w:rsidR="00095B0F" w:rsidRPr="00740840">
        <w:rPr>
          <w:rFonts w:eastAsia="Times New Roman" w:cstheme="minorHAnsi"/>
          <w:color w:val="000000"/>
          <w:kern w:val="28"/>
          <w:szCs w:val="24"/>
          <w:lang w:eastAsia="en-GB"/>
          <w14:cntxtAlts/>
        </w:rPr>
        <w:t xml:space="preserve">es they have read at home and </w:t>
      </w:r>
      <w:r w:rsidR="0061704B" w:rsidRPr="00740840">
        <w:rPr>
          <w:rFonts w:eastAsia="Times New Roman" w:cstheme="minorHAnsi"/>
          <w:color w:val="000000"/>
          <w:kern w:val="28"/>
          <w:szCs w:val="24"/>
          <w:lang w:eastAsia="en-GB"/>
          <w14:cntxtAlts/>
        </w:rPr>
        <w:t xml:space="preserve">add </w:t>
      </w:r>
      <w:r w:rsidR="00095B0F" w:rsidRPr="00740840">
        <w:rPr>
          <w:rFonts w:eastAsia="Times New Roman" w:cstheme="minorHAnsi"/>
          <w:color w:val="000000"/>
          <w:kern w:val="28"/>
          <w:szCs w:val="24"/>
          <w:lang w:eastAsia="en-GB"/>
          <w14:cntxtAlts/>
        </w:rPr>
        <w:t xml:space="preserve">a </w:t>
      </w:r>
      <w:r w:rsidRPr="00740840">
        <w:rPr>
          <w:rFonts w:eastAsia="Times New Roman" w:cstheme="minorHAnsi"/>
          <w:color w:val="000000"/>
          <w:kern w:val="28"/>
          <w:szCs w:val="24"/>
          <w:lang w:eastAsia="en-GB"/>
          <w14:cntxtAlts/>
        </w:rPr>
        <w:t xml:space="preserve">comment.  It helps your child’s reading progress if you can hear them read their reading book every day at home.  Sometimes they will get the opportunity to read this book to an adult in school.  </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Your child will also take part in daily guided reading sessions. During guided reading the children will read the same book together and discuss it. Comprehension skills are developed during this session. Once a week the teacher will write a comment in your child’s reading diary with suggestions for next steps. We hope you will find this useful when reading at home. At school we teach the children to read but they need lots of practice in order to succeed and you can provide this at home.  </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p>
    <w:p w:rsidR="0061704B" w:rsidRPr="00740840" w:rsidRDefault="00DA6CA3" w:rsidP="00095B0F">
      <w:pPr>
        <w:widowControl w:val="0"/>
        <w:jc w:val="both"/>
        <w:rPr>
          <w:rFonts w:eastAsia="Times New Roman" w:cstheme="minorHAnsi"/>
          <w:b/>
          <w:bCs/>
          <w:color w:val="000000"/>
          <w:kern w:val="28"/>
          <w:szCs w:val="24"/>
          <w:u w:val="single"/>
          <w:lang w:eastAsia="en-GB"/>
          <w14:cntxtAlts/>
        </w:rPr>
      </w:pPr>
      <w:r w:rsidRPr="00740840">
        <w:rPr>
          <w:rFonts w:cstheme="minorHAnsi"/>
          <w:szCs w:val="24"/>
        </w:rPr>
        <w:t> </w:t>
      </w:r>
      <w:r w:rsidR="0061704B" w:rsidRPr="00740840">
        <w:rPr>
          <w:rFonts w:eastAsia="Times New Roman" w:cstheme="minorHAnsi"/>
          <w:b/>
          <w:bCs/>
          <w:color w:val="000000"/>
          <w:kern w:val="28"/>
          <w:szCs w:val="24"/>
          <w:u w:val="single"/>
          <w:lang w:eastAsia="en-GB"/>
          <w14:cntxtAlts/>
        </w:rPr>
        <w:t>Spellings</w:t>
      </w:r>
    </w:p>
    <w:p w:rsidR="00DA6CA3" w:rsidRPr="00740840" w:rsidRDefault="0061704B" w:rsidP="00095B0F">
      <w:pPr>
        <w:widowControl w:val="0"/>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This year children will not be taking home spellings to learn. However, there will be a high expectation in class to use spellings we learn in their written work.  We will also send home words that the children are expected to learn by the end of the year so you are able to use them to practise reading and writing with your child.</w:t>
      </w:r>
    </w:p>
    <w:p w:rsidR="00740840" w:rsidRPr="00740840" w:rsidRDefault="00740840" w:rsidP="00740840">
      <w:pPr>
        <w:widowControl w:val="0"/>
        <w:spacing w:after="0" w:line="240" w:lineRule="auto"/>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t>Open Classroom</w:t>
      </w:r>
    </w:p>
    <w:p w:rsidR="00740840" w:rsidRPr="00740840" w:rsidRDefault="00740840" w:rsidP="00740840">
      <w:pPr>
        <w:widowControl w:val="0"/>
        <w:spacing w:after="0" w:line="240" w:lineRule="auto"/>
        <w:jc w:val="both"/>
        <w:rPr>
          <w:rFonts w:eastAsia="Times New Roman" w:cstheme="minorHAnsi"/>
          <w:b/>
          <w:bCs/>
          <w:color w:val="000000"/>
          <w:kern w:val="28"/>
          <w:szCs w:val="24"/>
          <w:u w:val="single"/>
          <w:lang w:eastAsia="en-GB"/>
          <w14:cntxtAlts/>
        </w:rPr>
      </w:pPr>
    </w:p>
    <w:p w:rsidR="00740840" w:rsidRPr="00740840" w:rsidRDefault="00740840" w:rsidP="00740840">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These sessions will be unable to run currently due to the restrictions on adults entering the school.  </w:t>
      </w:r>
    </w:p>
    <w:p w:rsidR="00740840" w:rsidRPr="00740840" w:rsidRDefault="00740840" w:rsidP="00740840">
      <w:pPr>
        <w:widowControl w:val="0"/>
        <w:spacing w:after="0" w:line="240" w:lineRule="auto"/>
        <w:jc w:val="both"/>
        <w:rPr>
          <w:rFonts w:eastAsia="Times New Roman" w:cstheme="minorHAnsi"/>
          <w:b/>
          <w:bCs/>
          <w:color w:val="000000"/>
          <w:kern w:val="28"/>
          <w:szCs w:val="24"/>
          <w:u w:val="single"/>
          <w:lang w:eastAsia="en-GB"/>
          <w14:cntxtAlts/>
        </w:rPr>
      </w:pPr>
    </w:p>
    <w:p w:rsidR="00740840" w:rsidRDefault="00740840">
      <w:pPr>
        <w:rPr>
          <w:rFonts w:eastAsia="Times New Roman" w:cstheme="minorHAnsi"/>
          <w:b/>
          <w:bCs/>
          <w:color w:val="000000"/>
          <w:kern w:val="28"/>
          <w:szCs w:val="24"/>
          <w:u w:val="single"/>
          <w:lang w:eastAsia="en-GB"/>
          <w14:cntxtAlts/>
        </w:rPr>
      </w:pPr>
      <w:r>
        <w:rPr>
          <w:rFonts w:eastAsia="Times New Roman" w:cstheme="minorHAnsi"/>
          <w:b/>
          <w:bCs/>
          <w:color w:val="000000"/>
          <w:kern w:val="28"/>
          <w:szCs w:val="24"/>
          <w:u w:val="single"/>
          <w:lang w:eastAsia="en-GB"/>
          <w14:cntxtAlts/>
        </w:rPr>
        <w:br w:type="page"/>
      </w:r>
    </w:p>
    <w:p w:rsidR="00095B0F" w:rsidRPr="00740840" w:rsidRDefault="00095B0F" w:rsidP="00095B0F">
      <w:pPr>
        <w:widowControl w:val="0"/>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lastRenderedPageBreak/>
        <w:t xml:space="preserve">KS1 </w:t>
      </w:r>
      <w:r w:rsidR="007F0FF3">
        <w:rPr>
          <w:rFonts w:eastAsia="Times New Roman" w:cstheme="minorHAnsi"/>
          <w:b/>
          <w:bCs/>
          <w:color w:val="000000"/>
          <w:kern w:val="28"/>
          <w:szCs w:val="24"/>
          <w:u w:val="single"/>
          <w:lang w:eastAsia="en-GB"/>
          <w14:cntxtAlts/>
        </w:rPr>
        <w:t>Assessments</w:t>
      </w:r>
    </w:p>
    <w:p w:rsidR="00740840" w:rsidRPr="00740840" w:rsidRDefault="00740840" w:rsidP="00095B0F">
      <w:pPr>
        <w:widowControl w:val="0"/>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This year children in Year 2 will again be taking their end of key stage assessment tests in May.  We will do everything we can to prepare them for this but we also aim to make i</w:t>
      </w:r>
      <w:r w:rsidR="007F0FF3">
        <w:rPr>
          <w:rFonts w:eastAsia="Times New Roman" w:cstheme="minorHAnsi"/>
          <w:color w:val="000000"/>
          <w:kern w:val="28"/>
          <w:szCs w:val="24"/>
          <w:lang w:eastAsia="en-GB"/>
          <w14:cntxtAlts/>
        </w:rPr>
        <w:t>t</w:t>
      </w:r>
      <w:r w:rsidRPr="00740840">
        <w:rPr>
          <w:rFonts w:eastAsia="Times New Roman" w:cstheme="minorHAnsi"/>
          <w:color w:val="000000"/>
          <w:kern w:val="28"/>
          <w:szCs w:val="24"/>
          <w:lang w:eastAsia="en-GB"/>
          <w14:cntxtAlts/>
        </w:rPr>
        <w:t xml:space="preserve"> as stress-free an experience as possible.  Nearer the time we will provide you with more details.</w:t>
      </w:r>
    </w:p>
    <w:p w:rsidR="00740840" w:rsidRPr="00740840" w:rsidRDefault="007F0FF3" w:rsidP="00095B0F">
      <w:pPr>
        <w:widowControl w:val="0"/>
        <w:jc w:val="both"/>
        <w:rPr>
          <w:rFonts w:eastAsia="Times New Roman" w:cstheme="minorHAnsi"/>
          <w:color w:val="000000"/>
          <w:kern w:val="28"/>
          <w:szCs w:val="24"/>
          <w:lang w:eastAsia="en-GB"/>
          <w14:cntxtAlts/>
        </w:rPr>
      </w:pPr>
      <w:r>
        <w:rPr>
          <w:rFonts w:eastAsia="Times New Roman" w:cstheme="minorHAnsi"/>
          <w:color w:val="000000"/>
          <w:kern w:val="28"/>
          <w:szCs w:val="24"/>
          <w:lang w:eastAsia="en-GB"/>
          <w14:cntxtAlts/>
        </w:rPr>
        <w:t>The</w:t>
      </w:r>
      <w:r w:rsidR="00740840" w:rsidRPr="00740840">
        <w:rPr>
          <w:rFonts w:eastAsia="Times New Roman" w:cstheme="minorHAnsi"/>
          <w:color w:val="000000"/>
          <w:kern w:val="28"/>
          <w:szCs w:val="24"/>
          <w:lang w:eastAsia="en-GB"/>
          <w14:cntxtAlts/>
        </w:rPr>
        <w:t xml:space="preserve"> children</w:t>
      </w:r>
      <w:r>
        <w:rPr>
          <w:rFonts w:eastAsia="Times New Roman" w:cstheme="minorHAnsi"/>
          <w:color w:val="000000"/>
          <w:kern w:val="28"/>
          <w:szCs w:val="24"/>
          <w:lang w:eastAsia="en-GB"/>
          <w14:cntxtAlts/>
        </w:rPr>
        <w:t xml:space="preserve"> in our current Year 2</w:t>
      </w:r>
      <w:r w:rsidR="00740840" w:rsidRPr="00740840">
        <w:rPr>
          <w:rFonts w:eastAsia="Times New Roman" w:cstheme="minorHAnsi"/>
          <w:color w:val="000000"/>
          <w:kern w:val="28"/>
          <w:szCs w:val="24"/>
          <w:lang w:eastAsia="en-GB"/>
          <w14:cntxtAlts/>
        </w:rPr>
        <w:t xml:space="preserve"> missed the phonics screening check while in Year 1 as it was during the lockdown period.  We are therefore being asked to complete the check during the second half of the Autumn term.  Children who do not succeed in this check will have the opportunity to complete it again next June.  We will be teaching phonics daily to support the children in this.</w:t>
      </w:r>
    </w:p>
    <w:p w:rsidR="00DA6CA3" w:rsidRPr="00740840" w:rsidRDefault="00DA6CA3" w:rsidP="00095B0F">
      <w:pPr>
        <w:widowControl w:val="0"/>
        <w:jc w:val="both"/>
        <w:rPr>
          <w:rFonts w:cstheme="minorHAnsi"/>
          <w:b/>
          <w:bCs/>
          <w:szCs w:val="24"/>
          <w:u w:val="single"/>
        </w:rPr>
      </w:pPr>
      <w:r w:rsidRPr="00740840">
        <w:rPr>
          <w:rFonts w:cstheme="minorHAnsi"/>
          <w:b/>
          <w:bCs/>
          <w:szCs w:val="24"/>
          <w:u w:val="single"/>
        </w:rPr>
        <w:t xml:space="preserve">Other Routines and Information </w:t>
      </w:r>
    </w:p>
    <w:p w:rsidR="00DA6CA3" w:rsidRPr="00740840" w:rsidRDefault="0061704B"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At the beginning of the day, children</w:t>
      </w:r>
      <w:r w:rsidR="00DA6CA3" w:rsidRPr="00740840">
        <w:rPr>
          <w:rFonts w:eastAsia="Times New Roman" w:cstheme="minorHAnsi"/>
          <w:color w:val="000000"/>
          <w:kern w:val="28"/>
          <w:szCs w:val="24"/>
          <w:lang w:eastAsia="en-GB"/>
          <w14:cntxtAlts/>
        </w:rPr>
        <w:t xml:space="preserve"> </w:t>
      </w:r>
      <w:r w:rsidRPr="00740840">
        <w:rPr>
          <w:rFonts w:eastAsia="Times New Roman" w:cstheme="minorHAnsi"/>
          <w:color w:val="000000"/>
          <w:kern w:val="28"/>
          <w:szCs w:val="24"/>
          <w:lang w:eastAsia="en-GB"/>
          <w14:cntxtAlts/>
        </w:rPr>
        <w:t>will be</w:t>
      </w:r>
      <w:r w:rsidR="00DA6CA3" w:rsidRPr="00740840">
        <w:rPr>
          <w:rFonts w:eastAsia="Times New Roman" w:cstheme="minorHAnsi"/>
          <w:color w:val="000000"/>
          <w:kern w:val="28"/>
          <w:szCs w:val="24"/>
          <w:lang w:eastAsia="en-GB"/>
          <w14:cntxtAlts/>
        </w:rPr>
        <w:t xml:space="preserve"> expected to come in to class independently, hang up their coats and bags and take their book bag to their allocated table. </w:t>
      </w:r>
    </w:p>
    <w:p w:rsidR="00DA6CA3" w:rsidRPr="00740840" w:rsidRDefault="00095B0F"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Reading</w:t>
      </w:r>
      <w:r w:rsidR="00DA6CA3" w:rsidRPr="00740840">
        <w:rPr>
          <w:rFonts w:eastAsia="Times New Roman" w:cstheme="minorHAnsi"/>
          <w:color w:val="000000"/>
          <w:kern w:val="28"/>
          <w:szCs w:val="24"/>
          <w:lang w:eastAsia="en-GB"/>
          <w14:cntxtAlts/>
        </w:rPr>
        <w:t xml:space="preserve"> books need to be taken home and brought to school every day. </w:t>
      </w:r>
    </w:p>
    <w:p w:rsidR="00DA6CA3" w:rsidRPr="00740840" w:rsidRDefault="00DA6CA3"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Children </w:t>
      </w:r>
      <w:r w:rsidR="00095B0F" w:rsidRPr="00740840">
        <w:rPr>
          <w:rFonts w:eastAsia="Times New Roman" w:cstheme="minorHAnsi"/>
          <w:color w:val="000000"/>
          <w:kern w:val="28"/>
          <w:szCs w:val="24"/>
          <w:lang w:eastAsia="en-GB"/>
          <w14:cntxtAlts/>
        </w:rPr>
        <w:t>must</w:t>
      </w:r>
      <w:r w:rsidRPr="00740840">
        <w:rPr>
          <w:rFonts w:eastAsia="Times New Roman" w:cstheme="minorHAnsi"/>
          <w:color w:val="000000"/>
          <w:kern w:val="28"/>
          <w:szCs w:val="24"/>
          <w:lang w:eastAsia="en-GB"/>
          <w14:cntxtAlts/>
        </w:rPr>
        <w:t xml:space="preserve"> bring in </w:t>
      </w:r>
      <w:r w:rsidR="00095B0F" w:rsidRPr="00740840">
        <w:rPr>
          <w:rFonts w:eastAsia="Times New Roman" w:cstheme="minorHAnsi"/>
          <w:color w:val="000000"/>
          <w:kern w:val="28"/>
          <w:szCs w:val="24"/>
          <w:lang w:eastAsia="en-GB"/>
          <w14:cntxtAlts/>
        </w:rPr>
        <w:t>their own water bottle as we are currently unable to provide facilities at school</w:t>
      </w:r>
      <w:r w:rsidRPr="00740840">
        <w:rPr>
          <w:rFonts w:eastAsia="Times New Roman" w:cstheme="minorHAnsi"/>
          <w:color w:val="000000"/>
          <w:kern w:val="28"/>
          <w:szCs w:val="24"/>
          <w:lang w:eastAsia="en-GB"/>
          <w14:cntxtAlts/>
        </w:rPr>
        <w:t xml:space="preserve"> </w:t>
      </w:r>
      <w:r w:rsidR="00095B0F" w:rsidRPr="00740840">
        <w:rPr>
          <w:rFonts w:eastAsia="Times New Roman" w:cstheme="minorHAnsi"/>
          <w:color w:val="000000"/>
          <w:kern w:val="28"/>
          <w:szCs w:val="24"/>
          <w:lang w:eastAsia="en-GB"/>
          <w14:cntxtAlts/>
        </w:rPr>
        <w:t xml:space="preserve">for each individual.  They will </w:t>
      </w:r>
      <w:r w:rsidRPr="00740840">
        <w:rPr>
          <w:rFonts w:eastAsia="Times New Roman" w:cstheme="minorHAnsi"/>
          <w:color w:val="000000"/>
          <w:kern w:val="28"/>
          <w:szCs w:val="24"/>
          <w:lang w:eastAsia="en-GB"/>
          <w14:cntxtAlts/>
        </w:rPr>
        <w:t xml:space="preserve">need to be taken home to wash </w:t>
      </w:r>
      <w:r w:rsidR="00095B0F" w:rsidRPr="00740840">
        <w:rPr>
          <w:rFonts w:eastAsia="Times New Roman" w:cstheme="minorHAnsi"/>
          <w:color w:val="000000"/>
          <w:kern w:val="28"/>
          <w:szCs w:val="24"/>
          <w:lang w:eastAsia="en-GB"/>
          <w14:cntxtAlts/>
        </w:rPr>
        <w:t xml:space="preserve">thoroughly </w:t>
      </w:r>
      <w:r w:rsidRPr="00740840">
        <w:rPr>
          <w:rFonts w:eastAsia="Times New Roman" w:cstheme="minorHAnsi"/>
          <w:color w:val="000000"/>
          <w:kern w:val="28"/>
          <w:szCs w:val="24"/>
          <w:lang w:eastAsia="en-GB"/>
          <w14:cntxtAlts/>
        </w:rPr>
        <w:t xml:space="preserve">each night. </w:t>
      </w:r>
    </w:p>
    <w:p w:rsidR="00DA6CA3" w:rsidRPr="00740840" w:rsidRDefault="00DA6CA3"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Please remember to label all your child’s clothes.  They are responsible for looking after their ow</w:t>
      </w:r>
      <w:r w:rsidR="007F0FF3">
        <w:rPr>
          <w:rFonts w:eastAsia="Times New Roman" w:cstheme="minorHAnsi"/>
          <w:color w:val="000000"/>
          <w:kern w:val="28"/>
          <w:szCs w:val="24"/>
          <w:lang w:eastAsia="en-GB"/>
          <w14:cntxtAlts/>
        </w:rPr>
        <w:t>n belongings including jumpers!</w:t>
      </w:r>
    </w:p>
    <w:p w:rsidR="009A5F1D" w:rsidRPr="00740840" w:rsidRDefault="009A5F1D"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PE kits: </w:t>
      </w:r>
      <w:r w:rsidR="00095B0F" w:rsidRPr="00740840">
        <w:rPr>
          <w:rFonts w:eastAsia="Times New Roman" w:cstheme="minorHAnsi"/>
          <w:color w:val="000000"/>
          <w:kern w:val="28"/>
          <w:szCs w:val="24"/>
          <w:lang w:eastAsia="en-GB"/>
          <w14:cntxtAlts/>
        </w:rPr>
        <w:t>This half term we are not expecting children to bring in a full PE kit.  However, we are expecting to be able to have most PE sessions outside so please send your child into school with a pair of pumps or trainers (these will need to be Velcro fastenings as the adults will not be able to help with laces).</w:t>
      </w:r>
    </w:p>
    <w:p w:rsidR="00DA6CA3" w:rsidRPr="00740840" w:rsidRDefault="00DA6CA3" w:rsidP="00095B0F">
      <w:pPr>
        <w:widowControl w:val="0"/>
        <w:jc w:val="both"/>
        <w:rPr>
          <w:rFonts w:cstheme="minorHAnsi"/>
          <w:b/>
          <w:bCs/>
          <w:szCs w:val="24"/>
          <w:u w:val="single"/>
        </w:rPr>
      </w:pPr>
      <w:r w:rsidRPr="00740840">
        <w:rPr>
          <w:rFonts w:cstheme="minorHAnsi"/>
          <w:szCs w:val="24"/>
        </w:rPr>
        <w:t> </w:t>
      </w:r>
      <w:r w:rsidRPr="00740840">
        <w:rPr>
          <w:rFonts w:cstheme="minorHAnsi"/>
          <w:b/>
          <w:bCs/>
          <w:szCs w:val="24"/>
          <w:u w:val="single"/>
        </w:rPr>
        <w:t>Working Together</w:t>
      </w:r>
    </w:p>
    <w:p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We believe </w:t>
      </w:r>
      <w:r w:rsidR="00095B0F" w:rsidRPr="00740840">
        <w:rPr>
          <w:rFonts w:eastAsia="Times New Roman" w:cstheme="minorHAnsi"/>
          <w:color w:val="000000"/>
          <w:kern w:val="28"/>
          <w:szCs w:val="24"/>
          <w:lang w:eastAsia="en-GB"/>
          <w14:cntxtAlts/>
        </w:rPr>
        <w:t xml:space="preserve">children make the best progress and are happiest at school when </w:t>
      </w:r>
      <w:r w:rsidRPr="00740840">
        <w:rPr>
          <w:rFonts w:eastAsia="Times New Roman" w:cstheme="minorHAnsi"/>
          <w:color w:val="000000"/>
          <w:kern w:val="28"/>
          <w:szCs w:val="24"/>
          <w:lang w:eastAsia="en-GB"/>
          <w14:cntxtAlts/>
        </w:rPr>
        <w:t>parents, teachers and teaching assistants work together</w:t>
      </w:r>
      <w:r w:rsidR="00095B0F" w:rsidRPr="00740840">
        <w:rPr>
          <w:rFonts w:eastAsia="Times New Roman" w:cstheme="minorHAnsi"/>
          <w:color w:val="000000"/>
          <w:kern w:val="28"/>
          <w:szCs w:val="24"/>
          <w:lang w:eastAsia="en-GB"/>
          <w14:cntxtAlts/>
        </w:rPr>
        <w:t xml:space="preserve">.  You are always welcome to come to the classroom door </w:t>
      </w:r>
      <w:r w:rsidRPr="00740840">
        <w:rPr>
          <w:rFonts w:eastAsia="Times New Roman" w:cstheme="minorHAnsi"/>
          <w:color w:val="000000"/>
          <w:kern w:val="28"/>
          <w:szCs w:val="24"/>
          <w:lang w:eastAsia="en-GB"/>
          <w14:cntxtAlts/>
        </w:rPr>
        <w:t xml:space="preserve">if you ever have any questions, comments or concerns.  </w:t>
      </w:r>
      <w:r w:rsidR="00095B0F" w:rsidRPr="00740840">
        <w:rPr>
          <w:rFonts w:eastAsia="Times New Roman" w:cstheme="minorHAnsi"/>
          <w:color w:val="000000"/>
          <w:kern w:val="28"/>
          <w:szCs w:val="24"/>
          <w:lang w:eastAsia="en-GB"/>
          <w14:cntxtAlts/>
        </w:rPr>
        <w:t>I</w:t>
      </w:r>
      <w:r w:rsidRPr="00740840">
        <w:rPr>
          <w:rFonts w:eastAsia="Times New Roman" w:cstheme="minorHAnsi"/>
          <w:color w:val="000000"/>
          <w:kern w:val="28"/>
          <w:szCs w:val="24"/>
          <w:lang w:eastAsia="en-GB"/>
          <w14:cntxtAlts/>
        </w:rPr>
        <w:t>f you feel you need a longer discussion time</w:t>
      </w:r>
      <w:r w:rsidR="00095B0F" w:rsidRPr="00740840">
        <w:rPr>
          <w:rFonts w:eastAsia="Times New Roman" w:cstheme="minorHAnsi"/>
          <w:color w:val="000000"/>
          <w:kern w:val="28"/>
          <w:szCs w:val="24"/>
          <w:lang w:eastAsia="en-GB"/>
          <w14:cntxtAlts/>
        </w:rPr>
        <w:t>, or a more private conversation</w:t>
      </w:r>
      <w:r w:rsidRPr="00740840">
        <w:rPr>
          <w:rFonts w:eastAsia="Times New Roman" w:cstheme="minorHAnsi"/>
          <w:color w:val="000000"/>
          <w:kern w:val="28"/>
          <w:szCs w:val="24"/>
          <w:lang w:eastAsia="en-GB"/>
          <w14:cntxtAlts/>
        </w:rPr>
        <w:t xml:space="preserve">, </w:t>
      </w:r>
      <w:r w:rsidR="00095B0F" w:rsidRPr="00740840">
        <w:rPr>
          <w:rFonts w:eastAsia="Times New Roman" w:cstheme="minorHAnsi"/>
          <w:color w:val="000000"/>
          <w:kern w:val="28"/>
          <w:szCs w:val="24"/>
          <w:lang w:eastAsia="en-GB"/>
          <w14:cntxtAlts/>
        </w:rPr>
        <w:t>contact the office and we</w:t>
      </w:r>
      <w:r w:rsidRPr="00740840">
        <w:rPr>
          <w:rFonts w:eastAsia="Times New Roman" w:cstheme="minorHAnsi"/>
          <w:color w:val="000000"/>
          <w:kern w:val="28"/>
          <w:szCs w:val="24"/>
          <w:lang w:eastAsia="en-GB"/>
          <w14:cntxtAlts/>
        </w:rPr>
        <w:t xml:space="preserve"> can book an appointment. </w:t>
      </w:r>
    </w:p>
    <w:p w:rsidR="00DA6CA3" w:rsidRPr="00740840" w:rsidRDefault="00DA6CA3" w:rsidP="00095B0F">
      <w:pPr>
        <w:jc w:val="both"/>
        <w:rPr>
          <w:rFonts w:cstheme="minorHAnsi"/>
          <w:szCs w:val="24"/>
        </w:rPr>
      </w:pPr>
    </w:p>
    <w:p w:rsidR="00DA6CA3" w:rsidRPr="00740840" w:rsidRDefault="00095B0F" w:rsidP="00095B0F">
      <w:pPr>
        <w:widowControl w:val="0"/>
        <w:jc w:val="both"/>
        <w:rPr>
          <w:rFonts w:cstheme="minorHAnsi"/>
          <w:szCs w:val="24"/>
        </w:rPr>
      </w:pPr>
      <w:r w:rsidRPr="00740840">
        <w:rPr>
          <w:rFonts w:cstheme="minorHAnsi"/>
          <w:szCs w:val="24"/>
        </w:rPr>
        <w:t>Even though things are different to how we would like them to be this September, w</w:t>
      </w:r>
      <w:r w:rsidR="00DA6CA3" w:rsidRPr="00740840">
        <w:rPr>
          <w:rFonts w:cstheme="minorHAnsi"/>
          <w:szCs w:val="24"/>
        </w:rPr>
        <w:t xml:space="preserve">e are very excited about this year </w:t>
      </w:r>
      <w:r w:rsidRPr="00740840">
        <w:rPr>
          <w:rFonts w:cstheme="minorHAnsi"/>
          <w:szCs w:val="24"/>
        </w:rPr>
        <w:t xml:space="preserve">and the learning we have planned </w:t>
      </w:r>
      <w:r w:rsidR="00DA6CA3" w:rsidRPr="00740840">
        <w:rPr>
          <w:rFonts w:cstheme="minorHAnsi"/>
          <w:szCs w:val="24"/>
        </w:rPr>
        <w:t xml:space="preserve">and we hope your child is too.  </w:t>
      </w:r>
      <w:r w:rsidR="009A5F1D" w:rsidRPr="00740840">
        <w:rPr>
          <w:rFonts w:cstheme="minorHAnsi"/>
          <w:szCs w:val="24"/>
        </w:rPr>
        <w:t xml:space="preserve">Please </w:t>
      </w:r>
      <w:r w:rsidRPr="00740840">
        <w:rPr>
          <w:rFonts w:cstheme="minorHAnsi"/>
          <w:szCs w:val="24"/>
        </w:rPr>
        <w:t>do not</w:t>
      </w:r>
      <w:r w:rsidR="00DA6CA3" w:rsidRPr="00740840">
        <w:rPr>
          <w:rFonts w:cstheme="minorHAnsi"/>
          <w:szCs w:val="24"/>
        </w:rPr>
        <w:t xml:space="preserve"> hesitate to ask if you have any more questions.</w:t>
      </w:r>
    </w:p>
    <w:p w:rsidR="00DA6CA3" w:rsidRPr="00740840" w:rsidRDefault="00DA6CA3" w:rsidP="00095B0F">
      <w:pPr>
        <w:widowControl w:val="0"/>
        <w:jc w:val="both"/>
        <w:rPr>
          <w:rFonts w:cstheme="minorHAnsi"/>
          <w:szCs w:val="24"/>
        </w:rPr>
      </w:pPr>
      <w:r w:rsidRPr="00740840">
        <w:rPr>
          <w:rFonts w:cstheme="minorHAnsi"/>
          <w:szCs w:val="24"/>
        </w:rPr>
        <w:t> </w:t>
      </w:r>
    </w:p>
    <w:p w:rsidR="00DA6CA3" w:rsidRPr="00740840" w:rsidRDefault="00DA6CA3" w:rsidP="00095B0F">
      <w:pPr>
        <w:widowControl w:val="0"/>
        <w:jc w:val="both"/>
        <w:rPr>
          <w:rFonts w:cstheme="minorHAnsi"/>
          <w:szCs w:val="24"/>
        </w:rPr>
      </w:pPr>
      <w:r w:rsidRPr="00740840">
        <w:rPr>
          <w:rFonts w:cstheme="minorHAnsi"/>
          <w:szCs w:val="24"/>
        </w:rPr>
        <w:t>Yours faithfully</w:t>
      </w:r>
    </w:p>
    <w:p w:rsidR="00DA6CA3" w:rsidRPr="00740840" w:rsidRDefault="00DA6CA3" w:rsidP="00095B0F">
      <w:pPr>
        <w:jc w:val="both"/>
        <w:rPr>
          <w:rFonts w:cstheme="minorHAnsi"/>
          <w:szCs w:val="24"/>
        </w:rPr>
      </w:pPr>
      <w:r w:rsidRPr="00740840">
        <w:rPr>
          <w:rFonts w:cstheme="minorHAnsi"/>
          <w:szCs w:val="24"/>
        </w:rPr>
        <w:t> </w:t>
      </w:r>
    </w:p>
    <w:p w:rsidR="00095B0F" w:rsidRPr="00740840" w:rsidRDefault="00095B0F" w:rsidP="00095B0F">
      <w:pPr>
        <w:jc w:val="both"/>
        <w:rPr>
          <w:rFonts w:cstheme="minorHAnsi"/>
          <w:szCs w:val="24"/>
        </w:rPr>
      </w:pPr>
    </w:p>
    <w:p w:rsidR="00DA6CA3" w:rsidRPr="00740840" w:rsidRDefault="00DA6CA3" w:rsidP="00095B0F">
      <w:pPr>
        <w:jc w:val="both"/>
        <w:rPr>
          <w:rFonts w:cstheme="minorHAnsi"/>
          <w:szCs w:val="24"/>
        </w:rPr>
      </w:pPr>
      <w:r w:rsidRPr="00740840">
        <w:rPr>
          <w:rFonts w:cstheme="minorHAnsi"/>
          <w:szCs w:val="24"/>
        </w:rPr>
        <w:t> Emily Lewis</w:t>
      </w:r>
      <w:r w:rsidR="00095B0F" w:rsidRPr="00740840">
        <w:rPr>
          <w:rFonts w:cstheme="minorHAnsi"/>
          <w:szCs w:val="24"/>
        </w:rPr>
        <w:t xml:space="preserve"> and Heather Thomas</w:t>
      </w:r>
    </w:p>
    <w:p w:rsidR="00DA6CA3" w:rsidRPr="00740840" w:rsidRDefault="00DA6CA3" w:rsidP="00095B0F">
      <w:pPr>
        <w:widowControl w:val="0"/>
        <w:jc w:val="both"/>
        <w:rPr>
          <w:rFonts w:cstheme="minorHAnsi"/>
          <w:szCs w:val="24"/>
        </w:rPr>
      </w:pPr>
      <w:r w:rsidRPr="00740840">
        <w:rPr>
          <w:rFonts w:cstheme="minorHAnsi"/>
          <w:szCs w:val="24"/>
        </w:rPr>
        <w:t> </w:t>
      </w:r>
    </w:p>
    <w:p w:rsidR="00DA6CA3" w:rsidRPr="00740840" w:rsidRDefault="00DA6CA3" w:rsidP="00095B0F">
      <w:pPr>
        <w:jc w:val="both"/>
        <w:rPr>
          <w:rFonts w:cstheme="minorHAnsi"/>
          <w:szCs w:val="24"/>
        </w:rPr>
      </w:pPr>
    </w:p>
    <w:sectPr w:rsidR="00DA6CA3" w:rsidRPr="0074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02B61"/>
    <w:multiLevelType w:val="hybridMultilevel"/>
    <w:tmpl w:val="C9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15874"/>
    <w:multiLevelType w:val="hybridMultilevel"/>
    <w:tmpl w:val="4D82C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A3"/>
    <w:rsid w:val="00095B0F"/>
    <w:rsid w:val="00355701"/>
    <w:rsid w:val="0061704B"/>
    <w:rsid w:val="006E18F5"/>
    <w:rsid w:val="00740840"/>
    <w:rsid w:val="007F0FF3"/>
    <w:rsid w:val="009A5F1D"/>
    <w:rsid w:val="00C428C9"/>
    <w:rsid w:val="00DA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C7E6"/>
  <w15:docId w15:val="{41FB48BD-6EDD-4697-9987-A7D558A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7822">
      <w:bodyDiv w:val="1"/>
      <w:marLeft w:val="0"/>
      <w:marRight w:val="0"/>
      <w:marTop w:val="0"/>
      <w:marBottom w:val="0"/>
      <w:divBdr>
        <w:top w:val="none" w:sz="0" w:space="0" w:color="auto"/>
        <w:left w:val="none" w:sz="0" w:space="0" w:color="auto"/>
        <w:bottom w:val="none" w:sz="0" w:space="0" w:color="auto"/>
        <w:right w:val="none" w:sz="0" w:space="0" w:color="auto"/>
      </w:divBdr>
    </w:div>
    <w:div w:id="355084972">
      <w:bodyDiv w:val="1"/>
      <w:marLeft w:val="0"/>
      <w:marRight w:val="0"/>
      <w:marTop w:val="0"/>
      <w:marBottom w:val="0"/>
      <w:divBdr>
        <w:top w:val="none" w:sz="0" w:space="0" w:color="auto"/>
        <w:left w:val="none" w:sz="0" w:space="0" w:color="auto"/>
        <w:bottom w:val="none" w:sz="0" w:space="0" w:color="auto"/>
        <w:right w:val="none" w:sz="0" w:space="0" w:color="auto"/>
      </w:divBdr>
    </w:div>
    <w:div w:id="423575665">
      <w:bodyDiv w:val="1"/>
      <w:marLeft w:val="0"/>
      <w:marRight w:val="0"/>
      <w:marTop w:val="0"/>
      <w:marBottom w:val="0"/>
      <w:divBdr>
        <w:top w:val="none" w:sz="0" w:space="0" w:color="auto"/>
        <w:left w:val="none" w:sz="0" w:space="0" w:color="auto"/>
        <w:bottom w:val="none" w:sz="0" w:space="0" w:color="auto"/>
        <w:right w:val="none" w:sz="0" w:space="0" w:color="auto"/>
      </w:divBdr>
    </w:div>
    <w:div w:id="593052828">
      <w:bodyDiv w:val="1"/>
      <w:marLeft w:val="0"/>
      <w:marRight w:val="0"/>
      <w:marTop w:val="0"/>
      <w:marBottom w:val="0"/>
      <w:divBdr>
        <w:top w:val="none" w:sz="0" w:space="0" w:color="auto"/>
        <w:left w:val="none" w:sz="0" w:space="0" w:color="auto"/>
        <w:bottom w:val="none" w:sz="0" w:space="0" w:color="auto"/>
        <w:right w:val="none" w:sz="0" w:space="0" w:color="auto"/>
      </w:divBdr>
    </w:div>
    <w:div w:id="753016527">
      <w:bodyDiv w:val="1"/>
      <w:marLeft w:val="0"/>
      <w:marRight w:val="0"/>
      <w:marTop w:val="0"/>
      <w:marBottom w:val="0"/>
      <w:divBdr>
        <w:top w:val="none" w:sz="0" w:space="0" w:color="auto"/>
        <w:left w:val="none" w:sz="0" w:space="0" w:color="auto"/>
        <w:bottom w:val="none" w:sz="0" w:space="0" w:color="auto"/>
        <w:right w:val="none" w:sz="0" w:space="0" w:color="auto"/>
      </w:divBdr>
    </w:div>
    <w:div w:id="912548774">
      <w:bodyDiv w:val="1"/>
      <w:marLeft w:val="0"/>
      <w:marRight w:val="0"/>
      <w:marTop w:val="0"/>
      <w:marBottom w:val="0"/>
      <w:divBdr>
        <w:top w:val="none" w:sz="0" w:space="0" w:color="auto"/>
        <w:left w:val="none" w:sz="0" w:space="0" w:color="auto"/>
        <w:bottom w:val="none" w:sz="0" w:space="0" w:color="auto"/>
        <w:right w:val="none" w:sz="0" w:space="0" w:color="auto"/>
      </w:divBdr>
    </w:div>
    <w:div w:id="1073623456">
      <w:bodyDiv w:val="1"/>
      <w:marLeft w:val="0"/>
      <w:marRight w:val="0"/>
      <w:marTop w:val="0"/>
      <w:marBottom w:val="0"/>
      <w:divBdr>
        <w:top w:val="none" w:sz="0" w:space="0" w:color="auto"/>
        <w:left w:val="none" w:sz="0" w:space="0" w:color="auto"/>
        <w:bottom w:val="none" w:sz="0" w:space="0" w:color="auto"/>
        <w:right w:val="none" w:sz="0" w:space="0" w:color="auto"/>
      </w:divBdr>
    </w:div>
    <w:div w:id="18332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05CC9365C64AA100350D146C5F71" ma:contentTypeVersion="10" ma:contentTypeDescription="Create a new document." ma:contentTypeScope="" ma:versionID="217f7106d151237b398ccdf694e12ef8">
  <xsd:schema xmlns:xsd="http://www.w3.org/2001/XMLSchema" xmlns:xs="http://www.w3.org/2001/XMLSchema" xmlns:p="http://schemas.microsoft.com/office/2006/metadata/properties" xmlns:ns2="509079f9-f291-4820-b0c1-372d64971eff" targetNamespace="http://schemas.microsoft.com/office/2006/metadata/properties" ma:root="true" ma:fieldsID="eab1b2ccfa871e2d56eee170709b44be" ns2:_="">
    <xsd:import namespace="509079f9-f291-4820-b0c1-372d64971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79f9-f291-4820-b0c1-372d64971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AACBF-DE93-42F0-B7EF-947BB48D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79f9-f291-4820-b0c1-372d6497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50C42-E8C8-4239-B987-67E73323C3F1}">
  <ds:schemaRefs>
    <ds:schemaRef ds:uri="http://schemas.microsoft.com/sharepoint/v3/contenttype/forms"/>
  </ds:schemaRefs>
</ds:datastoreItem>
</file>

<file path=customXml/itemProps3.xml><?xml version="1.0" encoding="utf-8"?>
<ds:datastoreItem xmlns:ds="http://schemas.openxmlformats.org/officeDocument/2006/customXml" ds:itemID="{0806E4E4-2B79-4569-A03B-DA9B9D648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Lewis</dc:creator>
  <cp:lastModifiedBy>Emily Lewis</cp:lastModifiedBy>
  <cp:revision>4</cp:revision>
  <dcterms:created xsi:type="dcterms:W3CDTF">2020-09-06T19:28:00Z</dcterms:created>
  <dcterms:modified xsi:type="dcterms:W3CDTF">2020-09-07T10:54:00Z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0x010100532105CC9365C64AA100350D146C5F71</vt:lpwstr>
  </property>
</Properties>
</file>